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湖北浔味堂食品有限公司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招聘简章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湖北浔味堂食品有限公司于2022年成立，项目位于嘉鱼县新街镇港东村，由浙江浔味堂食品股份有限公司投资建设。项目占地面积约100亩，计划总投资60000万元。新建淡水鱼等水产品、农副产品加工生产车间、冷链（含冷库、仓储等）、污水处理站、物流货运区等。公司总部坐落于长三角沪苏杭中心---南浔，从2005年发展至今，于2015年6月正式成立浔味堂食品独立品牌，是一家致力于生产（淡水鱼）水产品、牛羊肉、米面类、半成品的企业。目前，集团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公司拥有员工1000余名，另有餐饮食品经营研发团队50余人，长期为国内头部餐饮或集团公司提供半成品加工食品。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为行业龙头品牌，为了更好的引领市场发展趋势，“浔味堂”布局全国，从2017年坉陆续在广东珠海、浙江舟山及湖北咸宁等地成立分公司，重点向大型餐饮连锁企业中央厨房的配套加工方向发展。湖北浔味堂作为集团水产事业部的核心业务基地，现一期项目已完成并于2023年9月初正式投产，现因业务需要，特面向社会诚聘生产操作岗位：</w:t>
      </w:r>
    </w:p>
    <w:p>
      <w:pPr>
        <w:keepNext w:val="0"/>
        <w:keepLines w:val="0"/>
        <w:pageBreakBefore w:val="0"/>
        <w:widowControl w:val="0"/>
        <w:shd w:val="clear" w:fill="DAE3F3" w:themeFill="accent5" w:themeFillTint="32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普工/操作工/包装工（3K-6K ）50-100人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40"/>
          <w:szCs w:val="40"/>
          <w:lang w:val="en-US" w:eastAsia="zh-CN"/>
        </w:rPr>
        <w:t>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任职要求: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男女不限</w:t>
      </w:r>
      <w:r>
        <w:rPr>
          <w:rFonts w:hint="eastAsia" w:ascii="仿宋" w:hAnsi="仿宋" w:eastAsia="仿宋" w:cs="仿宋"/>
          <w:sz w:val="32"/>
          <w:szCs w:val="32"/>
        </w:rPr>
        <w:t>，年龄在20-5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周岁，身体健康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品行端正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吃苦耐劳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无尘恒温车间、工作简单易学，人有师傅传帮带；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每天工作时间8-12小时，生产任务完成即可下班，公司计件制薪资，多劳多得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40"/>
          <w:szCs w:val="40"/>
          <w:lang w:val="en-US" w:eastAsia="zh-CN"/>
        </w:rPr>
        <w:t>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相关福利: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每月休两天，免费工作餐，家庭住址远的可安排免费宿舍；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每月为员工举办生日宴会；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传统节日发放实物福利，并不定期发放各种实物福利；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员工连续为公司服务一年后次年做满会有工龄奖600元/年，最高封顶2000元/年；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入司后，试用期三个月，通过试用期考核转正后可交纳五险。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欢迎广大人士踊跃报名，可直接带简历到公司面试或电话报名。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招聘联系人： 卓女士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联系电话：13639812756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6066601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公司地址：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咸宁市嘉鱼县新街镇港东村湖北浔味堂食品有限公司二楼办公室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518A83"/>
    <w:multiLevelType w:val="singleLevel"/>
    <w:tmpl w:val="89518A8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89662BE"/>
    <w:multiLevelType w:val="singleLevel"/>
    <w:tmpl w:val="B89662B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4ZTY3Mjg2N2U0Mzk4ZjgyZTA4ZGZmN2ViZGY3ZmUifQ=="/>
  </w:docVars>
  <w:rsids>
    <w:rsidRoot w:val="6BF629A5"/>
    <w:rsid w:val="0A9A6B7F"/>
    <w:rsid w:val="0F59231C"/>
    <w:rsid w:val="1C252021"/>
    <w:rsid w:val="1FBA6F24"/>
    <w:rsid w:val="3049651F"/>
    <w:rsid w:val="33010235"/>
    <w:rsid w:val="382316B2"/>
    <w:rsid w:val="38B041B3"/>
    <w:rsid w:val="40AB27D1"/>
    <w:rsid w:val="57C3533D"/>
    <w:rsid w:val="57E36310"/>
    <w:rsid w:val="58E0492B"/>
    <w:rsid w:val="6BF629A5"/>
    <w:rsid w:val="7012558D"/>
    <w:rsid w:val="7EC0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1402</Words>
  <Characters>1542</Characters>
  <Lines>0</Lines>
  <Paragraphs>0</Paragraphs>
  <TotalTime>10</TotalTime>
  <ScaleCrop>false</ScaleCrop>
  <LinksUpToDate>false</LinksUpToDate>
  <CharactersWithSpaces>1549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2023-01-11T06:26:00Z</dcterms:created>
  <dc:creator>Kong婷</dc:creator>
  <cp:lastModifiedBy>汪超群</cp:lastModifiedBy>
  <dcterms:modified xsi:type="dcterms:W3CDTF">2023-12-07T01:35:22Z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66FD1BACFB124C0C95F7A6CBAFE7F8B5_13</vt:lpwstr>
  </property>
</Properties>
</file>